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4BF" w:rsidRDefault="001B04BF" w:rsidP="001B04BF">
      <w:pPr>
        <w:ind w:right="-185"/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object w:dxaOrig="825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8.5pt" o:ole="" fillcolor="window">
            <v:imagedata r:id="rId5" o:title=""/>
          </v:shape>
          <o:OLEObject Type="Embed" ProgID="Word.Picture.8" ShapeID="_x0000_i1025" DrawAspect="Content" ObjectID="_1694348924" r:id="rId6"/>
        </w:object>
      </w:r>
    </w:p>
    <w:p w:rsidR="001B04BF" w:rsidRDefault="001B04BF" w:rsidP="001B04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Київська  районна  в  м. Полтаві  рада</w:t>
      </w:r>
    </w:p>
    <w:p w:rsidR="001B04BF" w:rsidRDefault="001B04BF" w:rsidP="001B04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 комітет</w:t>
      </w:r>
    </w:p>
    <w:p w:rsidR="001B04BF" w:rsidRDefault="001B04BF" w:rsidP="001B04BF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</w:t>
      </w:r>
      <w:r>
        <w:rPr>
          <w:b/>
          <w:sz w:val="28"/>
          <w:szCs w:val="28"/>
          <w:lang w:val="ru-RU"/>
        </w:rPr>
        <w:t xml:space="preserve"> </w:t>
      </w:r>
    </w:p>
    <w:p w:rsidR="001B04BF" w:rsidRDefault="001B04BF" w:rsidP="001B04BF">
      <w:pPr>
        <w:rPr>
          <w:sz w:val="16"/>
          <w:szCs w:val="16"/>
        </w:rPr>
      </w:pPr>
    </w:p>
    <w:p w:rsidR="001B04BF" w:rsidRDefault="001B04BF" w:rsidP="001B04BF">
      <w:pPr>
        <w:rPr>
          <w:sz w:val="28"/>
          <w:szCs w:val="28"/>
        </w:rPr>
      </w:pPr>
      <w:r>
        <w:rPr>
          <w:sz w:val="28"/>
          <w:szCs w:val="28"/>
        </w:rPr>
        <w:t xml:space="preserve">від </w:t>
      </w:r>
      <w:r>
        <w:rPr>
          <w:sz w:val="28"/>
          <w:szCs w:val="28"/>
          <w:lang w:val="ru-RU"/>
        </w:rPr>
        <w:t>28</w:t>
      </w:r>
      <w:r>
        <w:rPr>
          <w:sz w:val="28"/>
          <w:szCs w:val="28"/>
        </w:rPr>
        <w:t>.</w:t>
      </w:r>
      <w:r>
        <w:rPr>
          <w:sz w:val="28"/>
          <w:szCs w:val="28"/>
          <w:lang w:val="ru-RU"/>
        </w:rPr>
        <w:t>09</w:t>
      </w:r>
      <w:r w:rsidR="00C35D13">
        <w:rPr>
          <w:sz w:val="28"/>
          <w:szCs w:val="28"/>
        </w:rPr>
        <w:t>.2021</w:t>
      </w:r>
      <w:r w:rsidR="00C35D13">
        <w:rPr>
          <w:sz w:val="28"/>
          <w:szCs w:val="28"/>
        </w:rPr>
        <w:tab/>
      </w:r>
      <w:r w:rsidR="00C35D13">
        <w:rPr>
          <w:sz w:val="28"/>
          <w:szCs w:val="28"/>
        </w:rPr>
        <w:tab/>
      </w:r>
      <w:r w:rsidR="00C35D13">
        <w:rPr>
          <w:sz w:val="28"/>
          <w:szCs w:val="28"/>
        </w:rPr>
        <w:tab/>
      </w:r>
      <w:r w:rsidR="00C35D13">
        <w:rPr>
          <w:sz w:val="28"/>
          <w:szCs w:val="28"/>
        </w:rPr>
        <w:tab/>
      </w:r>
      <w:r w:rsidR="00C35D13">
        <w:rPr>
          <w:sz w:val="28"/>
          <w:szCs w:val="28"/>
        </w:rPr>
        <w:tab/>
      </w:r>
      <w:r w:rsidR="00C35D13">
        <w:rPr>
          <w:sz w:val="28"/>
          <w:szCs w:val="28"/>
        </w:rPr>
        <w:tab/>
      </w:r>
      <w:r w:rsidR="00C35D13">
        <w:rPr>
          <w:sz w:val="28"/>
          <w:szCs w:val="28"/>
        </w:rPr>
        <w:tab/>
      </w:r>
      <w:r w:rsidR="00C35D13">
        <w:rPr>
          <w:sz w:val="28"/>
          <w:szCs w:val="28"/>
        </w:rPr>
        <w:tab/>
      </w:r>
      <w:r w:rsidR="00C35D13">
        <w:rPr>
          <w:sz w:val="28"/>
          <w:szCs w:val="28"/>
        </w:rPr>
        <w:tab/>
      </w:r>
      <w:r w:rsidR="00C35D13">
        <w:rPr>
          <w:sz w:val="28"/>
          <w:szCs w:val="28"/>
        </w:rPr>
        <w:tab/>
        <w:t>№ 266</w:t>
      </w:r>
      <w:bookmarkStart w:id="0" w:name="_GoBack"/>
      <w:bookmarkEnd w:id="0"/>
    </w:p>
    <w:p w:rsidR="001B04BF" w:rsidRDefault="001B04BF" w:rsidP="001B04BF">
      <w:pPr>
        <w:rPr>
          <w:sz w:val="16"/>
          <w:szCs w:val="16"/>
          <w:lang w:val="ru-RU"/>
        </w:rPr>
      </w:pPr>
    </w:p>
    <w:p w:rsidR="001B04BF" w:rsidRDefault="001B04BF" w:rsidP="001B04BF">
      <w:pPr>
        <w:rPr>
          <w:sz w:val="28"/>
          <w:szCs w:val="28"/>
        </w:rPr>
      </w:pPr>
      <w:r>
        <w:rPr>
          <w:sz w:val="28"/>
          <w:szCs w:val="28"/>
        </w:rPr>
        <w:t xml:space="preserve">Про надання статусу </w:t>
      </w:r>
    </w:p>
    <w:p w:rsidR="001B04BF" w:rsidRDefault="001B04BF" w:rsidP="001B04BF">
      <w:pPr>
        <w:rPr>
          <w:sz w:val="28"/>
          <w:szCs w:val="28"/>
        </w:rPr>
      </w:pPr>
      <w:r>
        <w:rPr>
          <w:sz w:val="28"/>
          <w:szCs w:val="28"/>
        </w:rPr>
        <w:t>ОСОБА 1, 2012 </w:t>
      </w:r>
      <w:proofErr w:type="spellStart"/>
      <w:r>
        <w:rPr>
          <w:sz w:val="28"/>
          <w:szCs w:val="28"/>
        </w:rPr>
        <w:t>р.н</w:t>
      </w:r>
      <w:proofErr w:type="spellEnd"/>
      <w:r>
        <w:rPr>
          <w:sz w:val="28"/>
          <w:szCs w:val="28"/>
        </w:rPr>
        <w:t>.</w:t>
      </w:r>
    </w:p>
    <w:p w:rsidR="001B04BF" w:rsidRDefault="001B04BF" w:rsidP="001B04BF">
      <w:pPr>
        <w:jc w:val="both"/>
        <w:rPr>
          <w:sz w:val="28"/>
          <w:szCs w:val="28"/>
        </w:rPr>
      </w:pPr>
    </w:p>
    <w:p w:rsidR="001B04BF" w:rsidRDefault="001B04BF" w:rsidP="001B04BF">
      <w:pPr>
        <w:jc w:val="both"/>
        <w:rPr>
          <w:sz w:val="16"/>
          <w:szCs w:val="16"/>
        </w:rPr>
      </w:pPr>
    </w:p>
    <w:p w:rsidR="001B04BF" w:rsidRDefault="001B04BF" w:rsidP="001B04B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Розглянувши клопотання служби у справах дітей та відповідні матеріали про надання малолітньому ОСОБА 1, 2012 </w:t>
      </w:r>
      <w:proofErr w:type="spellStart"/>
      <w:r>
        <w:rPr>
          <w:sz w:val="28"/>
          <w:szCs w:val="28"/>
        </w:rPr>
        <w:t>р.н</w:t>
      </w:r>
      <w:proofErr w:type="spellEnd"/>
      <w:r>
        <w:rPr>
          <w:sz w:val="28"/>
          <w:szCs w:val="28"/>
        </w:rPr>
        <w:t>. статусу дитини, позбавленої батьківського піклування, в зв’язку з тим, що рішенням ІНФОРМАЦІЯ 1 дитина відібрана у матері, ОСОБА 2, без позбавлення її батьківських прав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61060F">
        <w:rPr>
          <w:rFonts w:eastAsia="Calibri"/>
          <w:sz w:val="28"/>
          <w:szCs w:val="28"/>
          <w:lang w:eastAsia="en-US"/>
        </w:rPr>
        <w:t>відомості за батька дитини вказані відповідно до ч.1 ст. 135 Сімейного кодексу України</w:t>
      </w:r>
      <w:r w:rsidRPr="00C268DF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згідно з в</w:t>
      </w:r>
      <w:r w:rsidRPr="00C268DF">
        <w:rPr>
          <w:rFonts w:eastAsia="Calibri"/>
          <w:sz w:val="28"/>
          <w:szCs w:val="28"/>
          <w:lang w:eastAsia="en-US"/>
        </w:rPr>
        <w:t>итяг</w:t>
      </w:r>
      <w:r>
        <w:rPr>
          <w:rFonts w:eastAsia="Calibri"/>
          <w:sz w:val="28"/>
          <w:szCs w:val="28"/>
          <w:lang w:eastAsia="en-US"/>
        </w:rPr>
        <w:t>ом</w:t>
      </w:r>
      <w:r w:rsidRPr="00C268DF">
        <w:rPr>
          <w:rFonts w:eastAsia="Calibri"/>
          <w:sz w:val="28"/>
          <w:szCs w:val="28"/>
          <w:lang w:eastAsia="en-US"/>
        </w:rPr>
        <w:t xml:space="preserve"> Державного реєстру актів цивільного стану громадян про народження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A05886">
        <w:rPr>
          <w:sz w:val="28"/>
          <w:szCs w:val="28"/>
        </w:rPr>
        <w:t xml:space="preserve">керуючись </w:t>
      </w:r>
      <w:r>
        <w:rPr>
          <w:sz w:val="28"/>
          <w:szCs w:val="28"/>
        </w:rPr>
        <w:t>рішенням третьої сесії восьмого</w:t>
      </w:r>
      <w:r w:rsidRPr="00A05886">
        <w:rPr>
          <w:sz w:val="28"/>
          <w:szCs w:val="28"/>
        </w:rPr>
        <w:t xml:space="preserve"> скликання По</w:t>
      </w:r>
      <w:r>
        <w:rPr>
          <w:sz w:val="28"/>
          <w:szCs w:val="28"/>
        </w:rPr>
        <w:t>лтавської міської ради від 19.03.2021</w:t>
      </w:r>
      <w:r w:rsidRPr="00A05886">
        <w:rPr>
          <w:sz w:val="28"/>
          <w:szCs w:val="28"/>
        </w:rPr>
        <w:t xml:space="preserve"> «Про визначення обсягу і меж повноважень, які здійснюють районні у місті Полтаві ради</w:t>
      </w:r>
      <w:r>
        <w:rPr>
          <w:sz w:val="28"/>
          <w:szCs w:val="28"/>
        </w:rPr>
        <w:t xml:space="preserve"> на території Полтавської міської територіальної громади</w:t>
      </w:r>
      <w:r w:rsidRPr="00A05886">
        <w:rPr>
          <w:sz w:val="28"/>
          <w:szCs w:val="28"/>
        </w:rPr>
        <w:t>»</w:t>
      </w:r>
      <w:r>
        <w:rPr>
          <w:sz w:val="28"/>
          <w:szCs w:val="28"/>
        </w:rPr>
        <w:t>, ст.ст.5,11,32 Закону України «Про забезпечення організаційно-правових умов соціального захисту дітей-сиріт та дітей, позбавлених батьківського піклування», п.24 постанови Кабінету Міністрів України від 24.09.2008 № 866 «Питання діяльності органів опіки та піклування, пов’язаної із захистом прав дитини», виконавчий комітет Київської районної в м. Полтаві ради</w:t>
      </w:r>
    </w:p>
    <w:p w:rsidR="001B04BF" w:rsidRDefault="001B04BF" w:rsidP="001B04BF">
      <w:pPr>
        <w:jc w:val="both"/>
        <w:rPr>
          <w:sz w:val="16"/>
          <w:szCs w:val="16"/>
        </w:rPr>
      </w:pPr>
    </w:p>
    <w:p w:rsidR="001B04BF" w:rsidRDefault="001B04BF" w:rsidP="001B04BF">
      <w:pPr>
        <w:jc w:val="both"/>
        <w:rPr>
          <w:sz w:val="28"/>
          <w:szCs w:val="28"/>
        </w:rPr>
      </w:pPr>
      <w:r>
        <w:rPr>
          <w:sz w:val="28"/>
          <w:szCs w:val="28"/>
        </w:rPr>
        <w:t>в и р і ш и в:</w:t>
      </w:r>
    </w:p>
    <w:p w:rsidR="001B04BF" w:rsidRDefault="001B04BF" w:rsidP="001B04BF">
      <w:pPr>
        <w:jc w:val="both"/>
        <w:rPr>
          <w:sz w:val="16"/>
          <w:szCs w:val="16"/>
        </w:rPr>
      </w:pPr>
    </w:p>
    <w:p w:rsidR="001B04BF" w:rsidRDefault="001B04BF" w:rsidP="001B04B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Надати малолітньому ОСОБА 1, 2012 </w:t>
      </w:r>
      <w:proofErr w:type="spellStart"/>
      <w:r>
        <w:rPr>
          <w:sz w:val="28"/>
          <w:szCs w:val="28"/>
        </w:rPr>
        <w:t>р.н</w:t>
      </w:r>
      <w:proofErr w:type="spellEnd"/>
      <w:r>
        <w:rPr>
          <w:sz w:val="28"/>
          <w:szCs w:val="28"/>
        </w:rPr>
        <w:t>. статус дитини, позбавленої батьківського піклування.</w:t>
      </w:r>
    </w:p>
    <w:p w:rsidR="001B04BF" w:rsidRDefault="001B04BF" w:rsidP="001B04BF">
      <w:pPr>
        <w:tabs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 Службі у справах дітей (Рой Ю.А.) продовжити роботу по влаштуванню вищевказаної дитини до сімейних форм виховання.</w:t>
      </w:r>
    </w:p>
    <w:p w:rsidR="001B04BF" w:rsidRDefault="001B04BF" w:rsidP="001B04BF">
      <w:pPr>
        <w:rPr>
          <w:sz w:val="28"/>
          <w:szCs w:val="28"/>
        </w:rPr>
      </w:pPr>
    </w:p>
    <w:p w:rsidR="001B04BF" w:rsidRDefault="001B04BF" w:rsidP="001B04BF">
      <w:pPr>
        <w:rPr>
          <w:sz w:val="28"/>
          <w:szCs w:val="28"/>
        </w:rPr>
      </w:pPr>
    </w:p>
    <w:p w:rsidR="001B04BF" w:rsidRDefault="001B04BF" w:rsidP="001B04BF">
      <w:r>
        <w:rPr>
          <w:sz w:val="28"/>
          <w:szCs w:val="28"/>
        </w:rPr>
        <w:t>Голова районної ради                                                     Сергій СИНЯГІВСЬКИЙ</w:t>
      </w:r>
    </w:p>
    <w:p w:rsidR="001B04BF" w:rsidRDefault="001B04BF" w:rsidP="001B04BF"/>
    <w:p w:rsidR="001B04BF" w:rsidRDefault="001B04BF" w:rsidP="001B04BF"/>
    <w:p w:rsidR="0082179C" w:rsidRDefault="0082179C"/>
    <w:sectPr w:rsidR="008217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4BF"/>
    <w:rsid w:val="001B04BF"/>
    <w:rsid w:val="0082179C"/>
    <w:rsid w:val="00C35D13"/>
    <w:rsid w:val="00E85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4B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4B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991</Words>
  <Characters>565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Приймальня</cp:lastModifiedBy>
  <cp:revision>2</cp:revision>
  <cp:lastPrinted>2021-09-28T12:41:00Z</cp:lastPrinted>
  <dcterms:created xsi:type="dcterms:W3CDTF">2021-09-28T11:22:00Z</dcterms:created>
  <dcterms:modified xsi:type="dcterms:W3CDTF">2021-09-28T12:42:00Z</dcterms:modified>
</cp:coreProperties>
</file>